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5D5CFE" w14:textId="51C79E5C" w:rsidR="00891B3A" w:rsidRDefault="00C003C6" w:rsidP="00C003C6">
      <w:pPr>
        <w:pStyle w:val="Heading1"/>
        <w:rPr>
          <w:rFonts w:eastAsia="Times New Roman"/>
          <w:lang w:eastAsia="en-IN"/>
        </w:rPr>
      </w:pPr>
      <w:r w:rsidRPr="00C003C6">
        <w:rPr>
          <w:rFonts w:eastAsia="Times New Roman"/>
          <w:lang w:eastAsia="en-IN"/>
        </w:rPr>
        <w:t>Why ML Strategy</w:t>
      </w:r>
    </w:p>
    <w:p w14:paraId="7213164C" w14:textId="66A9E0BC" w:rsidR="00C003C6" w:rsidRDefault="003E40A1" w:rsidP="00C003C6">
      <w:pPr>
        <w:rPr>
          <w:lang w:eastAsia="en-IN"/>
        </w:rPr>
      </w:pPr>
      <w:r>
        <w:rPr>
          <w:noProof/>
        </w:rPr>
        <w:drawing>
          <wp:inline distT="0" distB="0" distL="0" distR="0" wp14:anchorId="251796E9" wp14:editId="23E35BC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F6E4E" w14:textId="769A9BA0" w:rsidR="00242C37" w:rsidRDefault="00242C37" w:rsidP="00242C37">
      <w:pPr>
        <w:pStyle w:val="Heading1"/>
      </w:pPr>
      <w:r>
        <w:t>Orthogonalization</w:t>
      </w:r>
    </w:p>
    <w:p w14:paraId="2451443C" w14:textId="7DB7B77F" w:rsidR="00242C37" w:rsidRDefault="00C93261" w:rsidP="00242C37">
      <w:r>
        <w:rPr>
          <w:noProof/>
        </w:rPr>
        <w:drawing>
          <wp:inline distT="0" distB="0" distL="0" distR="0" wp14:anchorId="300985CA" wp14:editId="05CF533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77987" w14:textId="5817147A" w:rsidR="00C93261" w:rsidRDefault="00480AC5" w:rsidP="00480AC5">
      <w:pPr>
        <w:pStyle w:val="Heading1"/>
      </w:pPr>
      <w:r>
        <w:lastRenderedPageBreak/>
        <w:t>Single number evaluation metric</w:t>
      </w:r>
    </w:p>
    <w:p w14:paraId="087979DF" w14:textId="0B56BF67" w:rsidR="00480AC5" w:rsidRDefault="0093366A" w:rsidP="00480AC5">
      <w:r>
        <w:rPr>
          <w:noProof/>
        </w:rPr>
        <w:drawing>
          <wp:inline distT="0" distB="0" distL="0" distR="0" wp14:anchorId="7D55FBBF" wp14:editId="234AE59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99B53" w14:textId="6E85C58A" w:rsidR="0093366A" w:rsidRDefault="0093366A" w:rsidP="00480AC5">
      <w:proofErr w:type="gramStart"/>
      <w:r>
        <w:t>This speeds</w:t>
      </w:r>
      <w:proofErr w:type="gramEnd"/>
      <w:r>
        <w:t xml:space="preserve"> up the iterative process of </w:t>
      </w:r>
      <w:r w:rsidR="00AE1304">
        <w:t>building ML product.</w:t>
      </w:r>
    </w:p>
    <w:p w14:paraId="1CF82530" w14:textId="5C07016B" w:rsidR="00AE1304" w:rsidRDefault="001B7263" w:rsidP="00480AC5">
      <w:r>
        <w:rPr>
          <w:noProof/>
        </w:rPr>
        <w:drawing>
          <wp:inline distT="0" distB="0" distL="0" distR="0" wp14:anchorId="3EEE0138" wp14:editId="1729021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E51FF" w14:textId="508005A6" w:rsidR="0090657B" w:rsidRDefault="0090657B" w:rsidP="00480AC5">
      <w:r>
        <w:t xml:space="preserve">Sometimes taking an average helps in deciding which </w:t>
      </w:r>
      <w:proofErr w:type="gramStart"/>
      <w:r>
        <w:t>particular algorithm</w:t>
      </w:r>
      <w:proofErr w:type="gramEnd"/>
      <w:r>
        <w:t xml:space="preserve"> is best for us.</w:t>
      </w:r>
    </w:p>
    <w:p w14:paraId="5A658932" w14:textId="01EA0FAE" w:rsidR="0090657B" w:rsidRDefault="00B32EE4" w:rsidP="00B32EE4">
      <w:pPr>
        <w:pStyle w:val="Heading1"/>
        <w:rPr>
          <w:rFonts w:eastAsia="Times New Roman"/>
          <w:lang w:eastAsia="en-IN"/>
        </w:rPr>
      </w:pPr>
      <w:r w:rsidRPr="00B32EE4">
        <w:rPr>
          <w:rFonts w:eastAsia="Times New Roman"/>
          <w:lang w:eastAsia="en-IN"/>
        </w:rPr>
        <w:lastRenderedPageBreak/>
        <w:t>Satisficing and Optimizing metric</w:t>
      </w:r>
    </w:p>
    <w:p w14:paraId="0B682888" w14:textId="0510B238" w:rsidR="00B32EE4" w:rsidRDefault="00853067" w:rsidP="00B32EE4">
      <w:pPr>
        <w:rPr>
          <w:lang w:eastAsia="en-IN"/>
        </w:rPr>
      </w:pPr>
      <w:r>
        <w:rPr>
          <w:noProof/>
        </w:rPr>
        <w:drawing>
          <wp:inline distT="0" distB="0" distL="0" distR="0" wp14:anchorId="6D05C24B" wp14:editId="32ABD4D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1C2B7" w14:textId="19978B63" w:rsidR="00853067" w:rsidRDefault="00507937" w:rsidP="00507937">
      <w:pPr>
        <w:pStyle w:val="Heading1"/>
      </w:pPr>
      <w:r>
        <w:t>Train/dev/test distributions</w:t>
      </w:r>
    </w:p>
    <w:p w14:paraId="65CB145A" w14:textId="3C4A18F1" w:rsidR="00507937" w:rsidRDefault="00FF7489" w:rsidP="00507937">
      <w:r>
        <w:rPr>
          <w:noProof/>
        </w:rPr>
        <w:drawing>
          <wp:inline distT="0" distB="0" distL="0" distR="0" wp14:anchorId="24A636DB" wp14:editId="01F2022D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BAFEC" w14:textId="50D05FA2" w:rsidR="00FF7489" w:rsidRDefault="007B674F" w:rsidP="00507937">
      <w:r>
        <w:rPr>
          <w:noProof/>
        </w:rPr>
        <w:lastRenderedPageBreak/>
        <w:drawing>
          <wp:inline distT="0" distB="0" distL="0" distR="0" wp14:anchorId="220570DD" wp14:editId="2C8DA3C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1A3FD" w14:textId="5CAFD75A" w:rsidR="007B674F" w:rsidRDefault="00DA270B" w:rsidP="00507937">
      <w:r>
        <w:rPr>
          <w:noProof/>
        </w:rPr>
        <w:drawing>
          <wp:inline distT="0" distB="0" distL="0" distR="0" wp14:anchorId="53AA49F1" wp14:editId="03F1575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8D7B" w14:textId="290FF4FE" w:rsidR="00DA270B" w:rsidRDefault="00006EDE" w:rsidP="00006EDE">
      <w:pPr>
        <w:pStyle w:val="Heading1"/>
      </w:pPr>
      <w:r>
        <w:lastRenderedPageBreak/>
        <w:t>Size of the dev and test sets</w:t>
      </w:r>
    </w:p>
    <w:p w14:paraId="64366C8B" w14:textId="321D8D1C" w:rsidR="00006EDE" w:rsidRDefault="00910014" w:rsidP="00006EDE">
      <w:r>
        <w:rPr>
          <w:noProof/>
        </w:rPr>
        <w:drawing>
          <wp:inline distT="0" distB="0" distL="0" distR="0" wp14:anchorId="4F5B5550" wp14:editId="7D90ABD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2697" w14:textId="50B5FF09" w:rsidR="00910014" w:rsidRDefault="002059B3" w:rsidP="00006EDE">
      <w:r>
        <w:rPr>
          <w:noProof/>
        </w:rPr>
        <w:drawing>
          <wp:inline distT="0" distB="0" distL="0" distR="0" wp14:anchorId="3857139E" wp14:editId="3B8AA3AD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5D847" w14:textId="58A08CCF" w:rsidR="002059B3" w:rsidRDefault="00474C9E" w:rsidP="00474C9E">
      <w:pPr>
        <w:pStyle w:val="Heading1"/>
      </w:pPr>
      <w:r>
        <w:lastRenderedPageBreak/>
        <w:t>When to change dev/test sets and metrics</w:t>
      </w:r>
    </w:p>
    <w:p w14:paraId="2246B366" w14:textId="0E0B4BEB" w:rsidR="00474C9E" w:rsidRDefault="00AA5090" w:rsidP="00474C9E">
      <w:r>
        <w:rPr>
          <w:noProof/>
        </w:rPr>
        <w:drawing>
          <wp:inline distT="0" distB="0" distL="0" distR="0" wp14:anchorId="60A14299" wp14:editId="2F84A06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370" w14:textId="2D62C070" w:rsidR="00AA5090" w:rsidRDefault="00A147DE" w:rsidP="00474C9E">
      <w:r>
        <w:rPr>
          <w:noProof/>
        </w:rPr>
        <w:drawing>
          <wp:inline distT="0" distB="0" distL="0" distR="0" wp14:anchorId="032E1250" wp14:editId="41FD4C3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D6154" w14:textId="088137D0" w:rsidR="00A147DE" w:rsidRDefault="00C627AD" w:rsidP="00474C9E">
      <w:r>
        <w:rPr>
          <w:noProof/>
        </w:rPr>
        <w:lastRenderedPageBreak/>
        <w:drawing>
          <wp:inline distT="0" distB="0" distL="0" distR="0" wp14:anchorId="7DEC780C" wp14:editId="1F4DD8C1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AA435" w14:textId="1AEAA194" w:rsidR="004745A6" w:rsidRDefault="004745A6" w:rsidP="004745A6">
      <w:pPr>
        <w:pStyle w:val="Heading1"/>
      </w:pPr>
      <w:r>
        <w:t>Why human-level performance?</w:t>
      </w:r>
    </w:p>
    <w:p w14:paraId="36456C2E" w14:textId="4C3F7A77" w:rsidR="004745A6" w:rsidRDefault="00F66253" w:rsidP="004745A6">
      <w:r>
        <w:rPr>
          <w:noProof/>
        </w:rPr>
        <w:drawing>
          <wp:inline distT="0" distB="0" distL="0" distR="0" wp14:anchorId="62E9FBBD" wp14:editId="485DA994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A100E" w14:textId="2951CE27" w:rsidR="00F66253" w:rsidRDefault="00CD0C2B" w:rsidP="004745A6">
      <w:r>
        <w:rPr>
          <w:noProof/>
        </w:rPr>
        <w:lastRenderedPageBreak/>
        <w:drawing>
          <wp:inline distT="0" distB="0" distL="0" distR="0" wp14:anchorId="382848BA" wp14:editId="29AB3D0C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E6B03" w14:textId="7EEAACCC" w:rsidR="00CD0C2B" w:rsidRDefault="00573D12" w:rsidP="00573D12">
      <w:pPr>
        <w:pStyle w:val="Heading1"/>
      </w:pPr>
      <w:r>
        <w:t>Avoidable bias</w:t>
      </w:r>
    </w:p>
    <w:p w14:paraId="0BF412BC" w14:textId="4840E8C7" w:rsidR="00573D12" w:rsidRDefault="00F72C44" w:rsidP="00573D12">
      <w:r>
        <w:rPr>
          <w:noProof/>
        </w:rPr>
        <w:drawing>
          <wp:inline distT="0" distB="0" distL="0" distR="0" wp14:anchorId="10C89985" wp14:editId="3292E3FB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EF6E7" w14:textId="0B09ECF8" w:rsidR="00F72C44" w:rsidRDefault="00C94B99" w:rsidP="00C94B99">
      <w:pPr>
        <w:pStyle w:val="Heading1"/>
      </w:pPr>
      <w:r>
        <w:lastRenderedPageBreak/>
        <w:t>Understanding human-level performance</w:t>
      </w:r>
    </w:p>
    <w:p w14:paraId="16D48EDC" w14:textId="29D37270" w:rsidR="00C94B99" w:rsidRDefault="00266E72" w:rsidP="00C94B99">
      <w:r>
        <w:rPr>
          <w:noProof/>
        </w:rPr>
        <w:drawing>
          <wp:inline distT="0" distB="0" distL="0" distR="0" wp14:anchorId="0819B5D4" wp14:editId="619EF2BF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9FF7E" w14:textId="1CBF7616" w:rsidR="00266E72" w:rsidRDefault="00CE7165" w:rsidP="00C94B99">
      <w:r>
        <w:rPr>
          <w:noProof/>
        </w:rPr>
        <w:drawing>
          <wp:inline distT="0" distB="0" distL="0" distR="0" wp14:anchorId="3A525B2F" wp14:editId="331737A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F119" w14:textId="7AFD3A4E" w:rsidR="00CE7165" w:rsidRDefault="00710097" w:rsidP="00C94B99">
      <w:r>
        <w:rPr>
          <w:noProof/>
        </w:rPr>
        <w:lastRenderedPageBreak/>
        <w:drawing>
          <wp:inline distT="0" distB="0" distL="0" distR="0" wp14:anchorId="30A64137" wp14:editId="463F0706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2CD54" w14:textId="6673574E" w:rsidR="00710097" w:rsidRDefault="00A22AEF" w:rsidP="00A22AEF">
      <w:pPr>
        <w:pStyle w:val="Heading1"/>
      </w:pPr>
      <w:r>
        <w:t>Surpassing human-level performance</w:t>
      </w:r>
    </w:p>
    <w:p w14:paraId="71E94338" w14:textId="41315837" w:rsidR="00A22AEF" w:rsidRDefault="001013D2" w:rsidP="00A22AEF">
      <w:r>
        <w:rPr>
          <w:noProof/>
        </w:rPr>
        <w:drawing>
          <wp:inline distT="0" distB="0" distL="0" distR="0" wp14:anchorId="55233B90" wp14:editId="5A170BED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21D02" w14:textId="72B3F571" w:rsidR="001013D2" w:rsidRDefault="00E4771B" w:rsidP="00A22AEF">
      <w:r>
        <w:rPr>
          <w:noProof/>
        </w:rPr>
        <w:lastRenderedPageBreak/>
        <w:drawing>
          <wp:inline distT="0" distB="0" distL="0" distR="0" wp14:anchorId="1D0B7ED0" wp14:editId="1EB07638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BEB9B" w14:textId="7E4C90D8" w:rsidR="00E4771B" w:rsidRDefault="00E43347" w:rsidP="00E43347">
      <w:pPr>
        <w:pStyle w:val="Heading1"/>
      </w:pPr>
      <w:r>
        <w:t>Improving your model performance</w:t>
      </w:r>
    </w:p>
    <w:p w14:paraId="5A5DA71A" w14:textId="0B9E7E65" w:rsidR="00E43347" w:rsidRDefault="00B851F1" w:rsidP="00E43347">
      <w:r>
        <w:rPr>
          <w:noProof/>
        </w:rPr>
        <w:drawing>
          <wp:inline distT="0" distB="0" distL="0" distR="0" wp14:anchorId="58917F80" wp14:editId="399105F6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39BDE" w14:textId="60A37B40" w:rsidR="00B851F1" w:rsidRDefault="002917D9" w:rsidP="00E43347">
      <w:r>
        <w:rPr>
          <w:noProof/>
        </w:rPr>
        <w:lastRenderedPageBreak/>
        <w:drawing>
          <wp:inline distT="0" distB="0" distL="0" distR="0" wp14:anchorId="53643CE6" wp14:editId="5C23B354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C2901" w14:textId="1F7DF4A4" w:rsidR="002917D9" w:rsidRDefault="002917D9" w:rsidP="00E43347"/>
    <w:p w14:paraId="3E1EF2FF" w14:textId="77777777" w:rsidR="002917D9" w:rsidRPr="00E43347" w:rsidRDefault="002917D9" w:rsidP="00E43347">
      <w:bookmarkStart w:id="0" w:name="_GoBack"/>
      <w:bookmarkEnd w:id="0"/>
    </w:p>
    <w:p w14:paraId="10B77B5B" w14:textId="77777777" w:rsidR="002E2C67" w:rsidRPr="00507937" w:rsidRDefault="002E2C67" w:rsidP="00507937"/>
    <w:sectPr w:rsidR="002E2C67" w:rsidRPr="0050793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aavi">
    <w:panose1 w:val="02000500000000000000"/>
    <w:charset w:val="00"/>
    <w:family w:val="swiss"/>
    <w:pitch w:val="variable"/>
    <w:sig w:usb0="0002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6D0F"/>
    <w:rsid w:val="00006EDE"/>
    <w:rsid w:val="001013D2"/>
    <w:rsid w:val="001B7263"/>
    <w:rsid w:val="002059B3"/>
    <w:rsid w:val="00242C37"/>
    <w:rsid w:val="00266E72"/>
    <w:rsid w:val="002917D9"/>
    <w:rsid w:val="002E2C67"/>
    <w:rsid w:val="003E40A1"/>
    <w:rsid w:val="004745A6"/>
    <w:rsid w:val="00474C9E"/>
    <w:rsid w:val="00480AC5"/>
    <w:rsid w:val="00507937"/>
    <w:rsid w:val="00573D12"/>
    <w:rsid w:val="00710097"/>
    <w:rsid w:val="007B674F"/>
    <w:rsid w:val="00853067"/>
    <w:rsid w:val="00891B3A"/>
    <w:rsid w:val="0090657B"/>
    <w:rsid w:val="00910014"/>
    <w:rsid w:val="0093366A"/>
    <w:rsid w:val="00A147DE"/>
    <w:rsid w:val="00A22AEF"/>
    <w:rsid w:val="00AA5090"/>
    <w:rsid w:val="00AE1304"/>
    <w:rsid w:val="00B32EE4"/>
    <w:rsid w:val="00B851F1"/>
    <w:rsid w:val="00C003C6"/>
    <w:rsid w:val="00C56D0F"/>
    <w:rsid w:val="00C627AD"/>
    <w:rsid w:val="00C93261"/>
    <w:rsid w:val="00C94B99"/>
    <w:rsid w:val="00CD0C2B"/>
    <w:rsid w:val="00CE7165"/>
    <w:rsid w:val="00DA270B"/>
    <w:rsid w:val="00E43347"/>
    <w:rsid w:val="00E4771B"/>
    <w:rsid w:val="00F66253"/>
    <w:rsid w:val="00F72C44"/>
    <w:rsid w:val="00FF74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p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778BC7"/>
  <w15:chartTrackingRefBased/>
  <w15:docId w15:val="{EA8EE3AA-2029-4841-A9BE-3E9A7E34E7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p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Pr>
      <w:rFonts w:cs="Raavi"/>
    </w:rPr>
  </w:style>
  <w:style w:type="paragraph" w:styleId="Heading1">
    <w:name w:val="heading 1"/>
    <w:basedOn w:val="Normal"/>
    <w:next w:val="Normal"/>
    <w:link w:val="Heading1Char"/>
    <w:uiPriority w:val="9"/>
    <w:qFormat/>
    <w:rsid w:val="00C003C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4">
    <w:name w:val="heading 4"/>
    <w:basedOn w:val="Normal"/>
    <w:link w:val="Heading4Char"/>
    <w:uiPriority w:val="9"/>
    <w:qFormat/>
    <w:rsid w:val="00C003C6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C003C6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customStyle="1" w:styleId="Heading1Char">
    <w:name w:val="Heading 1 Char"/>
    <w:basedOn w:val="DefaultParagraphFont"/>
    <w:link w:val="Heading1"/>
    <w:uiPriority w:val="9"/>
    <w:rsid w:val="00C003C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01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72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67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23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8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58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3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94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1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95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79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7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1426</TotalTime>
  <Pages>12</Pages>
  <Words>81</Words>
  <Characters>468</Characters>
  <Application>Microsoft Office Word</Application>
  <DocSecurity>0</DocSecurity>
  <Lines>3</Lines>
  <Paragraphs>1</Paragraphs>
  <ScaleCrop>false</ScaleCrop>
  <Company/>
  <LinksUpToDate>false</LinksUpToDate>
  <CharactersWithSpaces>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39</cp:revision>
  <dcterms:created xsi:type="dcterms:W3CDTF">2019-10-03T05:28:00Z</dcterms:created>
  <dcterms:modified xsi:type="dcterms:W3CDTF">2019-10-04T05:14:00Z</dcterms:modified>
</cp:coreProperties>
</file>